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606" w:rsidRPr="0091372B" w:rsidRDefault="00BD6606" w:rsidP="0091372B">
      <w:pPr>
        <w:shd w:val="clear" w:color="auto" w:fill="FFFFFF"/>
        <w:spacing w:before="300" w:after="78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pl-PL"/>
        </w:rPr>
      </w:pPr>
      <w:bookmarkStart w:id="0" w:name="_GoBack"/>
      <w:bookmarkEnd w:id="0"/>
      <w:r w:rsidRPr="00BD6606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pl-PL"/>
        </w:rPr>
        <w:t>Informacja o przestrzeganiu zasad prawidłowej segregacji odpadów</w:t>
      </w:r>
    </w:p>
    <w:p w:rsidR="00BD6606" w:rsidRPr="00BD6606" w:rsidRDefault="006F1DB2" w:rsidP="0091372B">
      <w:pPr>
        <w:shd w:val="clear" w:color="auto" w:fill="FFFFFF"/>
        <w:spacing w:before="300" w:after="78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pl-PL"/>
        </w:rPr>
      </w:pPr>
      <w:r>
        <w:fldChar w:fldCharType="begin"/>
      </w:r>
      <w:r>
        <w:instrText xml:space="preserve"> INCLUDEPICTURE "http://t0.gstatic.com/images?q=tbn:ANd9GcSroCSx3pKWwBvizjALMexgTPnHTdtkofh772bgsY1st0vdRrDvPQ" \* MERGEFORMATINET </w:instrText>
      </w:r>
      <w:r>
        <w:fldChar w:fldCharType="separate"/>
      </w:r>
      <w:r w:rsidR="009A1117">
        <w:fldChar w:fldCharType="begin"/>
      </w:r>
      <w:r w:rsidR="009A1117">
        <w:instrText xml:space="preserve"> INCLUDEPICTURE  "http://t0.gstatic.com/images?q=tbn:ANd9GcSroCSx3pKWwBvizjALMexgTPnHTdtkofh772bgsY1st0vdRrDvPQ" \* MERGEFORMATINET </w:instrText>
      </w:r>
      <w:r w:rsidR="009A1117">
        <w:fldChar w:fldCharType="separate"/>
      </w:r>
      <w:r w:rsidR="00F47894">
        <w:fldChar w:fldCharType="begin"/>
      </w:r>
      <w:r w:rsidR="00F47894">
        <w:instrText xml:space="preserve"> INCLUDEPICTURE  "http://t0.gstatic.com/images?q=tbn:ANd9GcSroCSx3pKWwBvizjALMexgTPnHTdtkofh772bgsY1st0vdRrDvPQ" \* MERGEFORMATINET </w:instrText>
      </w:r>
      <w:r w:rsidR="00F47894">
        <w:fldChar w:fldCharType="separate"/>
      </w:r>
      <w:r w:rsidR="00F65C99">
        <w:fldChar w:fldCharType="begin"/>
      </w:r>
      <w:r w:rsidR="00F65C99">
        <w:instrText xml:space="preserve"> INCLUDEPICTURE  "http://t0.gstatic.com/images?q=tbn:ANd9GcSroCSx3pKWwBvizjALMexgTPnHTdtkofh772bgsY1st0vdRrDvPQ" \* MERGEFORMATINET </w:instrText>
      </w:r>
      <w:r w:rsidR="00F65C99">
        <w:fldChar w:fldCharType="separate"/>
      </w:r>
      <w:r w:rsidR="00972E61">
        <w:fldChar w:fldCharType="begin"/>
      </w:r>
      <w:r w:rsidR="00972E61">
        <w:instrText xml:space="preserve"> </w:instrText>
      </w:r>
      <w:r w:rsidR="00972E61">
        <w:instrText xml:space="preserve">INCLUDEPICTURE  "http://t0.gstatic.com/images?q=tbn:ANd9GcSroCSx3pKWwBvizjALMexgTPnHTdtkofh772bgsY1st0vdRrDvPQ" \* </w:instrText>
      </w:r>
      <w:r w:rsidR="00972E61">
        <w:instrText>MERGEFORMATINET</w:instrText>
      </w:r>
      <w:r w:rsidR="00972E61">
        <w:instrText xml:space="preserve"> </w:instrText>
      </w:r>
      <w:r w:rsidR="00972E61">
        <w:fldChar w:fldCharType="separate"/>
      </w:r>
      <w:r w:rsidR="00972E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4.25pt;height:126.75pt">
            <v:imagedata r:id="rId7" r:href="rId8"/>
          </v:shape>
        </w:pict>
      </w:r>
      <w:r w:rsidR="00972E61">
        <w:fldChar w:fldCharType="end"/>
      </w:r>
      <w:r w:rsidR="00F65C99">
        <w:fldChar w:fldCharType="end"/>
      </w:r>
      <w:r w:rsidR="00F47894">
        <w:fldChar w:fldCharType="end"/>
      </w:r>
      <w:r w:rsidR="009A1117">
        <w:fldChar w:fldCharType="end"/>
      </w:r>
      <w:r>
        <w:fldChar w:fldCharType="end"/>
      </w:r>
      <w:r w:rsidR="00BD6606" w:rsidRPr="009137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pl-PL"/>
        </w:rPr>
        <w:t>Szanowni mieszkańcy Gminy Smyków</w:t>
      </w:r>
      <w:r w:rsidR="00BD6606"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przypominamy Wam</w:t>
      </w:r>
      <w:r w:rsidR="00BD6606"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o obowiązku prawidłowej segregacji odpadów.</w:t>
      </w:r>
    </w:p>
    <w:p w:rsidR="00BD6606" w:rsidRPr="00BD6606" w:rsidRDefault="00BD6606" w:rsidP="00BD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W celu prawidłowego segregowania odpadów każdy właściciel nieruchomości 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w Gminie Smyków</w:t>
      </w:r>
      <w:r w:rsidR="00D2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otrzymał ulotkę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,</w:t>
      </w:r>
      <w:r w:rsidR="00D2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która pokazuje jak należy segregować odpady komunalne. Ulotka ta dostępna jest także na 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stronie internetowej Gminy</w:t>
      </w:r>
      <w:r w:rsidR="009137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</w:t>
      </w:r>
      <w:r w:rsidR="000139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bip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.smykow.pl 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w zakładce gospodarka odpadami</w:t>
      </w:r>
      <w:r w:rsidR="000139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komunalnymi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.</w:t>
      </w:r>
    </w:p>
    <w:p w:rsidR="00BD6606" w:rsidRPr="00BD6606" w:rsidRDefault="00BD6606" w:rsidP="00BD6606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W przypadku stwierdzenia nieprawidłowego segregowania odpadów komun</w:t>
      </w:r>
      <w:r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alnych przez </w:t>
      </w:r>
      <w:r w:rsidRPr="000E31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1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Przedsiębiorstwo Usług Komunalnych „FART – BIS” Sp. z o.o.</w:t>
      </w:r>
      <w:r w:rsidRPr="000E31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25 – 116 Kielce, ul. Ściegiennego 268 A </w:t>
      </w:r>
      <w:r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odpady nie będą odbierane do czasu </w:t>
      </w:r>
      <w:r w:rsidR="005E7F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prawidłowego ich posegregowania</w:t>
      </w:r>
      <w:r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. Jeżeli takowa sytuacja będzie się powtarzać , Gmina zobowiązana będzie właścicielowi nieruchomości bądź zarząd</w:t>
      </w:r>
      <w:r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cy nieruchomości naliczyć dwukrotność stawki podstawowej</w:t>
      </w:r>
      <w:r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za odb</w:t>
      </w:r>
      <w:r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iór </w:t>
      </w:r>
      <w:r w:rsidR="005E7F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                         </w:t>
      </w:r>
      <w:r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i zagospodarowanie odpadów</w:t>
      </w:r>
      <w:r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.</w:t>
      </w:r>
      <w:r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</w:t>
      </w:r>
      <w:r w:rsidR="00D25C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t</w:t>
      </w:r>
      <w:r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j. 33,00 zł za osobę na miesiąc.</w:t>
      </w:r>
    </w:p>
    <w:p w:rsidR="00BD6606" w:rsidRPr="00BD6606" w:rsidRDefault="00BD6606" w:rsidP="00BD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Z przekazanych </w:t>
      </w:r>
      <w:r w:rsidR="00D2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informacji 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w ostatnim czasie przez firmę w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ynika, że mieszkańcy Gminy Smyków wykorzystują worki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na odpady niezgodnie z ich przeznaczeniem tzn. poprzez gromadzenie w nich odpadów </w:t>
      </w:r>
      <w:r w:rsidR="007537FE"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zmieszanych, co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jest praktyką zabronioną.</w:t>
      </w:r>
    </w:p>
    <w:p w:rsidR="00536F04" w:rsidRPr="00BD6606" w:rsidRDefault="00BD6606" w:rsidP="00BD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lastRenderedPageBreak/>
        <w:t xml:space="preserve">Dlatego informujemy mieszkańców 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Gminy Smyków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aby prawidłowo wykorzystywać posiadane pojemniki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/worki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na gromadzenie odpadów komunalnych</w:t>
      </w:r>
    </w:p>
    <w:p w:rsidR="00536F04" w:rsidRDefault="007537FE" w:rsidP="00BD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 w:rsidRPr="0091372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pl-PL"/>
        </w:rPr>
        <w:t>Przypominamy</w:t>
      </w:r>
      <w:r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, więc</w:t>
      </w:r>
      <w:r w:rsidR="00BD6606"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, że worki</w:t>
      </w:r>
      <w:r w:rsidR="00BD6606"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</w:t>
      </w:r>
      <w:r w:rsidR="00BD6606" w:rsidRPr="000E31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kolorowe </w:t>
      </w:r>
      <w:r w:rsidR="00BD6606"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służą do gromadzenia odpadów komunalnych zg</w:t>
      </w:r>
      <w:r w:rsidR="00536F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odnie z ich przeznaczeniem </w:t>
      </w:r>
    </w:p>
    <w:p w:rsidR="00536F04" w:rsidRPr="00BD6606" w:rsidRDefault="00536F04" w:rsidP="00BD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i ta</w:t>
      </w:r>
      <w:r w:rsidR="009137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k</w:t>
      </w:r>
      <w:r w:rsidR="00BD6606" w:rsidRPr="00BD66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:</w:t>
      </w:r>
    </w:p>
    <w:p w:rsidR="00BD6606" w:rsidRPr="004E28F7" w:rsidRDefault="004E28F7" w:rsidP="004E28F7">
      <w:pPr>
        <w:pStyle w:val="Akapitzlist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28F7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pl-PL"/>
        </w:rPr>
        <w:t>w</w:t>
      </w:r>
      <w:r w:rsidR="000E31C6" w:rsidRPr="004E28F7">
        <w:rPr>
          <w:rFonts w:ascii="Times New Roman" w:eastAsia="Times New Roman" w:hAnsi="Times New Roman" w:cs="Times New Roman"/>
          <w:b/>
          <w:color w:val="1F4E79" w:themeColor="accent1" w:themeShade="80"/>
          <w:sz w:val="28"/>
          <w:szCs w:val="28"/>
          <w:lang w:eastAsia="pl-PL"/>
        </w:rPr>
        <w:t>orek koloru niebieskiego</w:t>
      </w:r>
      <w:r w:rsidR="000E31C6" w:rsidRPr="004E28F7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pl-PL"/>
        </w:rPr>
        <w:t xml:space="preserve"> </w:t>
      </w:r>
      <w:r w:rsidR="000E31C6" w:rsidRPr="004E28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- </w:t>
      </w:r>
      <w:r w:rsidR="00BD6606" w:rsidRPr="004E28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</w:t>
      </w:r>
      <w:r w:rsidR="000E31C6" w:rsidRPr="004E2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odpady z papieru,  w tym tektury, odpady opakowaniowe z papieru </w:t>
      </w:r>
      <w:r w:rsidR="00913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 odpady opakowaniowe z tektury;</w:t>
      </w:r>
      <w:r w:rsidR="000E31C6" w:rsidRPr="004E2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E31C6" w:rsidRPr="000E31C6" w:rsidRDefault="000E31C6" w:rsidP="000E31C6">
      <w:pPr>
        <w:pStyle w:val="Akapitzlist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28F7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>worek koloru zielonego</w:t>
      </w:r>
      <w:r w:rsidRPr="004E28F7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odpady ze szkła, w tym odpady opakowaniowe ze szkła</w:t>
      </w:r>
      <w:r w:rsidR="00913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E31C6" w:rsidRPr="000E31C6" w:rsidRDefault="000E31C6" w:rsidP="000E31C6">
      <w:pPr>
        <w:pStyle w:val="Akapitzlist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28F7">
        <w:rPr>
          <w:rFonts w:ascii="Times New Roman" w:eastAsia="Times New Roman" w:hAnsi="Times New Roman" w:cs="Times New Roman"/>
          <w:b/>
          <w:color w:val="FFD966" w:themeColor="accent4" w:themeTint="99"/>
          <w:sz w:val="28"/>
          <w:szCs w:val="28"/>
        </w:rPr>
        <w:t>worek koloru żółtego</w:t>
      </w:r>
      <w:r w:rsidRPr="004E28F7">
        <w:rPr>
          <w:rFonts w:ascii="Times New Roman" w:eastAsia="Times New Roman" w:hAnsi="Times New Roman" w:cs="Times New Roman"/>
          <w:color w:val="FFD966" w:themeColor="accent4" w:themeTint="99"/>
          <w:sz w:val="28"/>
          <w:szCs w:val="28"/>
        </w:rPr>
        <w:t xml:space="preserve"> 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odpady metali, w tym odpady opakowaniowe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z metali, odpady z tworzyw sztucznych, w tym odpady opakowaniowe tworzyw sztucznych, oraz odpady opakowaniowe wielomateriałowe</w:t>
      </w:r>
      <w:r w:rsidR="00913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E31C6" w:rsidRPr="000E31C6" w:rsidRDefault="000E31C6" w:rsidP="000E31C6">
      <w:pPr>
        <w:pStyle w:val="Akapitzlist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28F7">
        <w:rPr>
          <w:rFonts w:ascii="Times New Roman" w:eastAsia="Times New Roman" w:hAnsi="Times New Roman" w:cs="Times New Roman"/>
          <w:b/>
          <w:color w:val="833C0B" w:themeColor="accent2" w:themeShade="80"/>
          <w:sz w:val="28"/>
          <w:szCs w:val="28"/>
        </w:rPr>
        <w:t>worek koloru brązowego</w:t>
      </w:r>
      <w:r w:rsidRPr="004E28F7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="00B8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odpady bio</w:t>
      </w:r>
      <w:r w:rsidR="004E2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8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</w:t>
      </w:r>
      <w:r w:rsidR="004E2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</w:t>
      </w:r>
      <w:r w:rsidR="00B8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resztki owoców, warzyw</w:t>
      </w:r>
      <w:r w:rsidR="00913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E31C6" w:rsidRPr="0091372B" w:rsidRDefault="000E31C6" w:rsidP="0091372B">
      <w:pPr>
        <w:pStyle w:val="Akapitzlist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28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pojemnik/ worek czarny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B8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odpady zmieszane</w:t>
      </w:r>
      <w:r w:rsidR="009137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6606" w:rsidRPr="00BD6606" w:rsidRDefault="00BD6606" w:rsidP="00BD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Zgodnie z obowiązującymi przepisami prawa w tym </w:t>
      </w:r>
      <w:r w:rsidR="007537FE"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zakresie, jako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Gmina jesteśmy zobowiązani do ograniczania masy odpadów trafiających na składowisko</w:t>
      </w:r>
      <w:r w:rsidR="000E31C6"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oraz osiągania wymaganych poziomów recyklingu. J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edynym sposobem </w:t>
      </w:r>
      <w:r w:rsidR="007537FE"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jest, więc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prawidłowa segregacja u </w:t>
      </w:r>
      <w:r w:rsidR="007537FE"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źródła, czyli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w domu. Nie stosowanie się mieszkańców do określonych zasad segregacji odpadów komunalnych i tym samym przekraczanie dopuszczalnego poziomu składowania odpadów zmieszanych na składowisku ,Gmina </w:t>
      </w:r>
      <w:r w:rsidR="00D2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może być 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ukarana karą finansową , co może w przyszłości skutkować pod</w:t>
      </w:r>
      <w:r w:rsidR="00D2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wyżką stawek opłat za odbiór                                                           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i zagospodarowywanie odpadów komunalnych .</w:t>
      </w:r>
    </w:p>
    <w:p w:rsidR="00BD6606" w:rsidRPr="00BD6606" w:rsidRDefault="00BD6606" w:rsidP="00BD6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Dlatego ponawiamy apel o dobrą współpracę naszych </w:t>
      </w:r>
      <w:r w:rsidR="007537FE"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mieszkańców, co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winno przyczynić się do poprawy stanu naszego środowiska naturalnego , a tym samym osiągnięcia wymaganych przepisami prawa poziomów ograniczenia składowania odpadów zmieszanych na składowisku , oraz osiągnięcia odpowiednich poziomów recyklingu : papieru,</w:t>
      </w:r>
      <w:r w:rsidR="000E31C6" w:rsidRPr="000E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</w:t>
      </w:r>
      <w:r w:rsidRPr="00BD6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tworzyw sztucznych i metalu i odpadów ulegających biodegradacji.</w:t>
      </w:r>
    </w:p>
    <w:p w:rsidR="0091372B" w:rsidRPr="0091372B" w:rsidRDefault="0091372B" w:rsidP="0091372B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                                 </w:t>
      </w:r>
      <w:r w:rsidRPr="0091372B">
        <w:rPr>
          <w:rFonts w:ascii="Times New Roman" w:hAnsi="Times New Roman" w:cs="Times New Roman"/>
          <w:sz w:val="24"/>
          <w:szCs w:val="24"/>
        </w:rPr>
        <w:t>Wójt Gminy Smyków</w:t>
      </w:r>
    </w:p>
    <w:p w:rsidR="00D25C4D" w:rsidRPr="0091372B" w:rsidRDefault="0091372B" w:rsidP="0091372B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72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1372B">
        <w:rPr>
          <w:rFonts w:ascii="Times New Roman" w:hAnsi="Times New Roman" w:cs="Times New Roman"/>
          <w:sz w:val="24"/>
          <w:szCs w:val="24"/>
        </w:rPr>
        <w:t xml:space="preserve">/-/ Jarosław Pawelec </w:t>
      </w:r>
    </w:p>
    <w:p w:rsidR="00536F04" w:rsidRDefault="00D25C4D" w:rsidP="0091372B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6F04" w:rsidRPr="00D25C4D" w:rsidRDefault="00031160" w:rsidP="00D25C4D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  <w:lang w:eastAsia="pl-PL"/>
        </w:rPr>
        <w:lastRenderedPageBreak/>
        <w:drawing>
          <wp:inline distT="0" distB="0" distL="0" distR="0">
            <wp:extent cx="8892540" cy="6290302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F04" w:rsidRPr="00D25C4D" w:rsidSect="00536F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E61" w:rsidRDefault="00972E61" w:rsidP="00536F04">
      <w:pPr>
        <w:spacing w:after="0" w:line="240" w:lineRule="auto"/>
      </w:pPr>
      <w:r>
        <w:separator/>
      </w:r>
    </w:p>
  </w:endnote>
  <w:endnote w:type="continuationSeparator" w:id="0">
    <w:p w:rsidR="00972E61" w:rsidRDefault="00972E61" w:rsidP="00536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E61" w:rsidRDefault="00972E61" w:rsidP="00536F04">
      <w:pPr>
        <w:spacing w:after="0" w:line="240" w:lineRule="auto"/>
      </w:pPr>
      <w:r>
        <w:separator/>
      </w:r>
    </w:p>
  </w:footnote>
  <w:footnote w:type="continuationSeparator" w:id="0">
    <w:p w:rsidR="00972E61" w:rsidRDefault="00972E61" w:rsidP="00536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6334C"/>
    <w:multiLevelType w:val="multilevel"/>
    <w:tmpl w:val="6532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572231"/>
    <w:multiLevelType w:val="hybridMultilevel"/>
    <w:tmpl w:val="79F89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06"/>
    <w:rsid w:val="000139F8"/>
    <w:rsid w:val="00031160"/>
    <w:rsid w:val="000E31C6"/>
    <w:rsid w:val="004E28F7"/>
    <w:rsid w:val="00536F04"/>
    <w:rsid w:val="005E7F73"/>
    <w:rsid w:val="0068642A"/>
    <w:rsid w:val="006F1DB2"/>
    <w:rsid w:val="007537FE"/>
    <w:rsid w:val="0091372B"/>
    <w:rsid w:val="00972E61"/>
    <w:rsid w:val="009A1117"/>
    <w:rsid w:val="00A65DCB"/>
    <w:rsid w:val="00B85AAC"/>
    <w:rsid w:val="00BA4797"/>
    <w:rsid w:val="00BD6606"/>
    <w:rsid w:val="00D25C4D"/>
    <w:rsid w:val="00D545D9"/>
    <w:rsid w:val="00F47894"/>
    <w:rsid w:val="00F6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1946A-FC4B-487F-BF69-CA597C63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31C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6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6F04"/>
  </w:style>
  <w:style w:type="paragraph" w:styleId="Stopka">
    <w:name w:val="footer"/>
    <w:basedOn w:val="Normalny"/>
    <w:link w:val="StopkaZnak"/>
    <w:uiPriority w:val="99"/>
    <w:unhideWhenUsed/>
    <w:rsid w:val="00536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6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4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SroCSx3pKWwBvizjALMexgTPnHTdtkofh772bgsY1st0vdRrDvP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Smykow 8</dc:creator>
  <cp:keywords/>
  <dc:description/>
  <cp:lastModifiedBy>Gmina Smyków 1</cp:lastModifiedBy>
  <cp:revision>2</cp:revision>
  <dcterms:created xsi:type="dcterms:W3CDTF">2021-01-27T12:58:00Z</dcterms:created>
  <dcterms:modified xsi:type="dcterms:W3CDTF">2021-01-27T12:58:00Z</dcterms:modified>
</cp:coreProperties>
</file>