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01" w:rsidRPr="00260101" w:rsidRDefault="00260101" w:rsidP="003268CE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r w:rsidRPr="0026010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Nowości w aktualnym harmonogramie PROW 2014-2020</w:t>
      </w:r>
    </w:p>
    <w:bookmarkEnd w:id="0"/>
    <w:p w:rsidR="003268CE" w:rsidRDefault="001E233D" w:rsidP="00505343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Ministerstwo Rolnictwa i Rozwoju Wsi uaktualniło harmonogram </w:t>
      </w:r>
      <w:r w:rsidRPr="003268CE">
        <w:rPr>
          <w:rStyle w:val="Pogrubienie"/>
          <w:rFonts w:ascii="Times New Roman" w:hAnsi="Times New Roman" w:cs="Times New Roman"/>
          <w:sz w:val="24"/>
          <w:szCs w:val="24"/>
        </w:rPr>
        <w:t xml:space="preserve">tegorocznych naborów wniosków w ramach PROW na lata 2014-2020. </w:t>
      </w:r>
      <w:r w:rsidR="00604792" w:rsidRPr="003268CE">
        <w:rPr>
          <w:rStyle w:val="Pogrubienie"/>
          <w:rFonts w:ascii="Times New Roman" w:hAnsi="Times New Roman" w:cs="Times New Roman"/>
          <w:sz w:val="24"/>
          <w:szCs w:val="24"/>
        </w:rPr>
        <w:t>Z</w:t>
      </w:r>
      <w:r w:rsidRPr="003268CE">
        <w:rPr>
          <w:rStyle w:val="Pogrubienie"/>
          <w:rFonts w:ascii="Times New Roman" w:hAnsi="Times New Roman" w:cs="Times New Roman"/>
          <w:sz w:val="24"/>
          <w:szCs w:val="24"/>
        </w:rPr>
        <w:t xml:space="preserve">nalazły się w nim dwie nowości. </w:t>
      </w:r>
    </w:p>
    <w:p w:rsidR="001E233D" w:rsidRPr="003268CE" w:rsidRDefault="00604792" w:rsidP="00505343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 w:rsidR="001E233D"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eszcze w tym roku rolnicy będą mogli ubiegać się w Agencji R</w:t>
      </w:r>
      <w:r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estrukturyzacji i Modernizacji R</w:t>
      </w:r>
      <w:r w:rsidR="001E233D"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olnictwa o pomoc finansową na </w:t>
      </w:r>
      <w:r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inwestycje w tzw. małą retencję i rolniczy </w:t>
      </w:r>
      <w:r w:rsidR="00F433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handel detaliczny.</w:t>
      </w:r>
    </w:p>
    <w:p w:rsidR="001E233D" w:rsidRPr="003268CE" w:rsidRDefault="00604792" w:rsidP="0050534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Pierwszy z nowych naborów wniosków zaplanowano na wrzesień. </w:t>
      </w:r>
      <w:r w:rsidR="00C32BCD"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</w:t>
      </w:r>
      <w:r w:rsidR="00C32BCD" w:rsidRPr="0032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C32BCD" w:rsidRPr="003268C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Modernizacji gospodarstw rolnych” na inwestycje w nawadnianie rolnicy będą mogli otrzymać dotację </w:t>
      </w:r>
      <w:r w:rsidR="00505343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C32BCD" w:rsidRPr="003268C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wysokości do 100 tys. zł. Pieniądze będzie można przeznaczyć </w:t>
      </w:r>
      <w:r w:rsidR="00440F89" w:rsidRPr="003268C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 obiekty i urządzenia chroniące gospodarstwa przed suszą, w tym  </w:t>
      </w:r>
      <w:r w:rsidR="00C32BCD" w:rsidRPr="003268C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m.in. na </w:t>
      </w:r>
      <w:r w:rsidR="00C32BCD" w:rsidRPr="003268CE">
        <w:rPr>
          <w:rFonts w:ascii="Times New Roman" w:hAnsi="Times New Roman" w:cs="Times New Roman"/>
          <w:sz w:val="24"/>
          <w:szCs w:val="24"/>
        </w:rPr>
        <w:t>budowę zbiorników wodnych, studni głębinowych</w:t>
      </w:r>
      <w:r w:rsidR="00440F89" w:rsidRPr="003268CE">
        <w:rPr>
          <w:rFonts w:ascii="Times New Roman" w:hAnsi="Times New Roman" w:cs="Times New Roman"/>
          <w:sz w:val="24"/>
          <w:szCs w:val="24"/>
        </w:rPr>
        <w:t xml:space="preserve">, zakup systemów nawadniających i pomiarowych. </w:t>
      </w:r>
    </w:p>
    <w:p w:rsidR="00F801BE" w:rsidRPr="003268CE" w:rsidRDefault="00440F89" w:rsidP="0050534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kolei w październiku ma </w:t>
      </w:r>
      <w:r w:rsidR="00995486"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ruszyć</w:t>
      </w:r>
      <w:r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nabór wniosków</w:t>
      </w:r>
      <w:r w:rsidR="00995486"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r w:rsidR="00995486" w:rsidRPr="003268C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95486" w:rsidRPr="00FE41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Przetwórstwo i marketing produktów rolnych</w:t>
      </w:r>
      <w:r w:rsidR="00995486" w:rsidRPr="0032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przeznaczony </w:t>
      </w:r>
      <w:r w:rsidR="00995486" w:rsidRPr="00FE4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995486" w:rsidRPr="0032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="00995486" w:rsidRPr="00FE412F">
        <w:rPr>
          <w:rFonts w:ascii="Times New Roman" w:eastAsia="Times New Roman" w:hAnsi="Times New Roman" w:cs="Times New Roman"/>
          <w:sz w:val="24"/>
          <w:szCs w:val="24"/>
          <w:lang w:eastAsia="pl-PL"/>
        </w:rPr>
        <w:t>rolników</w:t>
      </w:r>
      <w:r w:rsidR="00995486" w:rsidRPr="0032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</w:t>
      </w:r>
      <w:r w:rsidR="00995486" w:rsidRPr="00FE4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zajmują się lub </w:t>
      </w:r>
      <w:r w:rsidR="00995486" w:rsidRPr="0032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chcą podjąć </w:t>
      </w:r>
      <w:r w:rsidR="00995486" w:rsidRPr="00FE4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</w:t>
      </w:r>
      <w:r w:rsidR="005053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5486" w:rsidRPr="00FE4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995486"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rolniczego handlu detalicznego (RHD). </w:t>
      </w:r>
      <w:r w:rsidR="000674A3"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o jakie mogą się ubiegać wynosi maksymalnie 100 tys. zł.</w:t>
      </w:r>
      <w:r w:rsidR="000674A3" w:rsidRPr="0032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D7450"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</w:t>
      </w:r>
      <w:r w:rsidR="007D7450" w:rsidRPr="00326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atalogu inwestycji, na które można otrzymać dofinansowanie, </w:t>
      </w:r>
      <w:r w:rsidR="005053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801BE" w:rsidRPr="00326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</w:t>
      </w:r>
      <w:r w:rsidR="007D7450" w:rsidRPr="00326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m.in. </w:t>
      </w:r>
      <w:r w:rsidR="00F801BE" w:rsidRPr="003268CE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7D7450" w:rsidRPr="003268CE">
        <w:rPr>
          <w:rFonts w:ascii="Times New Roman" w:hAnsi="Times New Roman" w:cs="Times New Roman"/>
          <w:color w:val="000000" w:themeColor="text1"/>
          <w:sz w:val="24"/>
          <w:szCs w:val="24"/>
        </w:rPr>
        <w:t>udow</w:t>
      </w:r>
      <w:r w:rsidR="00F801BE" w:rsidRPr="003268C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D7450" w:rsidRPr="00326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1BE" w:rsidRPr="00326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modernizacja </w:t>
      </w:r>
      <w:r w:rsidR="007D7450" w:rsidRPr="003268CE">
        <w:rPr>
          <w:rFonts w:ascii="Times New Roman" w:hAnsi="Times New Roman" w:cs="Times New Roman"/>
          <w:color w:val="000000" w:themeColor="text1"/>
          <w:sz w:val="24"/>
          <w:szCs w:val="24"/>
        </w:rPr>
        <w:t>budynków wykorzystywanych do prowadzenia działalności przetwórczej</w:t>
      </w:r>
      <w:r w:rsidR="00F801BE" w:rsidRPr="00326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dostosowanie pomieszczeń do przechowywania produktów żywnościowych </w:t>
      </w:r>
      <w:r w:rsidR="005053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801BE" w:rsidRPr="00326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służących przygotowaniu posiłków, zakup potrzebnych do tego sprzętów i urządzeń.  </w:t>
      </w:r>
    </w:p>
    <w:p w:rsidR="00A661EC" w:rsidRPr="003268CE" w:rsidRDefault="00A661EC" w:rsidP="0050534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2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Obok nowości jest także jedna zmiana. Otóż w porównaniu z 2018 r. rośnie premia </w:t>
      </w:r>
      <w:r w:rsidR="005053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rozpoczęcie działalności pozarolniczej. </w:t>
      </w:r>
      <w:r w:rsidR="00F801BE"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Zamiast </w:t>
      </w:r>
      <w:r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dotychczasowych 100 tys. zł</w:t>
      </w:r>
      <w:r w:rsidR="00F801BE"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tym roku </w:t>
      </w:r>
      <w:r w:rsidR="00F801BE"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można </w:t>
      </w:r>
      <w:r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będzie </w:t>
      </w:r>
      <w:r w:rsidR="00F801BE"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uzyskać od 150 do nawet 250 tys. zł</w:t>
      </w:r>
      <w:r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Wnioski o takie wsparcie będzie można składać w Agencji </w:t>
      </w:r>
      <w:r w:rsidR="006355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już w </w:t>
      </w:r>
      <w:r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sierpniu. </w:t>
      </w:r>
    </w:p>
    <w:p w:rsidR="00F801BE" w:rsidRPr="00FE412F" w:rsidRDefault="003268CE" w:rsidP="0050534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dokładnych terminach naborów wniosków zaplanowanych w harmonog</w:t>
      </w:r>
      <w:r w:rsidR="00F433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ramie realizacji PROW 2014-2020</w:t>
      </w:r>
      <w:r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drugą połowę 2019 r. ARiMR będzie informowała na swojej stronie internetowej </w:t>
      </w:r>
      <w:hyperlink r:id="rId5" w:history="1">
        <w:r w:rsidRPr="003268C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www.arimr.gov.pl</w:t>
        </w:r>
      </w:hyperlink>
      <w:r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B71B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 również dostępny jest aktualny harmonogram),  </w:t>
      </w:r>
      <w:r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także </w:t>
      </w:r>
      <w:r w:rsidR="005053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punktach informacyjnych w biurach powiatowych i oddziałach Agencji </w:t>
      </w:r>
      <w:r w:rsidR="005053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326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za pośrednictwem bezpłatnej infolinii - </w:t>
      </w:r>
      <w:r w:rsidRPr="003268CE">
        <w:rPr>
          <w:rFonts w:ascii="Times New Roman" w:hAnsi="Times New Roman" w:cs="Times New Roman"/>
          <w:sz w:val="24"/>
          <w:szCs w:val="24"/>
        </w:rPr>
        <w:t>tel. 800-38-00-84</w:t>
      </w:r>
      <w:r w:rsidRPr="003268C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F801BE" w:rsidRPr="00FE4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F85"/>
    <w:multiLevelType w:val="multilevel"/>
    <w:tmpl w:val="BC74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C0551"/>
    <w:multiLevelType w:val="multilevel"/>
    <w:tmpl w:val="35A4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2F"/>
    <w:rsid w:val="000674A3"/>
    <w:rsid w:val="000E7FF6"/>
    <w:rsid w:val="001E233D"/>
    <w:rsid w:val="00260101"/>
    <w:rsid w:val="003268CE"/>
    <w:rsid w:val="00437681"/>
    <w:rsid w:val="00440F89"/>
    <w:rsid w:val="004D150B"/>
    <w:rsid w:val="00505343"/>
    <w:rsid w:val="00604792"/>
    <w:rsid w:val="0063558D"/>
    <w:rsid w:val="007D7450"/>
    <w:rsid w:val="008E5426"/>
    <w:rsid w:val="00995486"/>
    <w:rsid w:val="00A661EC"/>
    <w:rsid w:val="00B71B4F"/>
    <w:rsid w:val="00C32BCD"/>
    <w:rsid w:val="00E10EFF"/>
    <w:rsid w:val="00F43351"/>
    <w:rsid w:val="00F801BE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016C7-30F0-473C-9AF2-F322768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E4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E41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41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4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6652">
                  <w:marLeft w:val="0"/>
                  <w:marRight w:val="0"/>
                  <w:marTop w:val="0"/>
                  <w:marBottom w:val="0"/>
                  <w:divBdr>
                    <w:top w:val="none" w:sz="0" w:space="0" w:color="00A650"/>
                    <w:left w:val="none" w:sz="0" w:space="0" w:color="00A650"/>
                    <w:bottom w:val="none" w:sz="0" w:space="0" w:color="00A650"/>
                    <w:right w:val="none" w:sz="0" w:space="0" w:color="00A650"/>
                  </w:divBdr>
                </w:div>
              </w:divsChild>
            </w:div>
          </w:divsChild>
        </w:div>
      </w:divsChild>
    </w:div>
    <w:div w:id="1505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Gmina Smyków 1</cp:lastModifiedBy>
  <cp:revision>2</cp:revision>
  <dcterms:created xsi:type="dcterms:W3CDTF">2019-07-23T06:29:00Z</dcterms:created>
  <dcterms:modified xsi:type="dcterms:W3CDTF">2019-07-23T06:29:00Z</dcterms:modified>
</cp:coreProperties>
</file>